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C5" w:rsidRDefault="002458C5" w:rsidP="00C47C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C47CDF" w:rsidRPr="00623624" w:rsidRDefault="00C47CDF" w:rsidP="00C47C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DO ARTIGO COMPLETO – (FONTE 14)</w:t>
      </w:r>
    </w:p>
    <w:p w:rsidR="00C47CDF" w:rsidRPr="00623624" w:rsidRDefault="00C47CDF" w:rsidP="00C47C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7CDF" w:rsidRPr="00623624" w:rsidRDefault="00C47CDF" w:rsidP="00C47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C47CDF" w:rsidRPr="00623624" w:rsidRDefault="00C47CDF" w:rsidP="00C47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C47CDF" w:rsidRPr="00623624" w:rsidRDefault="00C47CDF" w:rsidP="00C47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C47CDF" w:rsidRPr="00623624" w:rsidRDefault="00C47CDF" w:rsidP="00C47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C47CDF" w:rsidRPr="00254F45" w:rsidRDefault="00C47CDF" w:rsidP="00C47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5"/>
      </w:r>
    </w:p>
    <w:p w:rsidR="00C47CDF" w:rsidRPr="00623624" w:rsidRDefault="00C47CDF" w:rsidP="00C47C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7CDF" w:rsidRPr="00623624" w:rsidRDefault="00C47CDF" w:rsidP="00C47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C47CDF" w:rsidRPr="00623624" w:rsidRDefault="00C47CDF" w:rsidP="00C47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7CDF" w:rsidRPr="00623624" w:rsidRDefault="00C47CDF" w:rsidP="00C4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Cs w:val="24"/>
          <w:lang w:eastAsia="pt-BR"/>
        </w:rPr>
        <w:t>Este resumo deverá ser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o mesmo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utilizado no formulário de submissão. O resumo simples caracteriza uma síntese do artigo produzido. Poderá apresentar as principais informações da pesquisa, e para isso, deverá ser formatado com base nas seguintes orientações: parágrafo único, 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szCs w:val="24"/>
          <w:lang w:eastAsia="pt-BR"/>
        </w:rPr>
        <w:t>200 a 300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 palavras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em branco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:rsidR="00C47CDF" w:rsidRPr="00623624" w:rsidRDefault="00C47CDF" w:rsidP="00C4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7CDF" w:rsidRPr="00623624" w:rsidRDefault="00C47CDF" w:rsidP="00C4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Realize, Boa sorte.</w:t>
      </w:r>
    </w:p>
    <w:p w:rsidR="00C47CDF" w:rsidRPr="00623624" w:rsidRDefault="00C47CDF" w:rsidP="00C47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7CDF" w:rsidRPr="00623624" w:rsidRDefault="00C47CDF" w:rsidP="00C47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47CDF" w:rsidRPr="00623624" w:rsidRDefault="00C47CDF" w:rsidP="00C47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C47CDF" w:rsidRDefault="00C47CDF" w:rsidP="00C47C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C47CDF" w:rsidRPr="00623624" w:rsidRDefault="00C47CDF" w:rsidP="00C47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:rsidR="00C47CDF" w:rsidRPr="00623624" w:rsidRDefault="00C47CDF" w:rsidP="00C47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centralizado. Inseri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r, em nota de rodapé, tamanho 10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artigo for resultado de projeto de pesquisa, ensino ou extensão ou, quando houver financiamento, indicar o órgão de fomento. </w:t>
      </w:r>
    </w:p>
    <w:p w:rsidR="00C47CDF" w:rsidRPr="00623624" w:rsidRDefault="00C47CDF" w:rsidP="00C47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alinhado à direita, tamanho 12. Inserir vínculo institucional e e-mail de autores e coautores em nota de rodapé.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47CDF" w:rsidRPr="00623624" w:rsidRDefault="00C47CDF" w:rsidP="00C47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 Artigo deverá conter </w:t>
      </w:r>
      <w:r w:rsidRPr="00734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08 e no máximo 12 páginas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tamanho 12, utilizando formato A4, margens superior/esquerda 3,0 cm e inferior/direita 2,0 cm, parágrafo 1,25 cm (ou através da tecla TAB uma vez) com espaçamento entre linhas 1,5 cm, contendo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teórico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 vir anexo à introdução),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:rsidR="00C47CDF" w:rsidRPr="00623624" w:rsidRDefault="00C47CDF" w:rsidP="00C47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:rsidR="00C47CDF" w:rsidRPr="00623624" w:rsidRDefault="00C47CDF" w:rsidP="00C47C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47CDF" w:rsidRPr="00623624" w:rsidRDefault="00C47CDF" w:rsidP="00C47C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:rsidR="00C47CDF" w:rsidRPr="00623624" w:rsidRDefault="00C47CDF" w:rsidP="00C47C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C47CDF" w:rsidRPr="00623624" w:rsidRDefault="00C47CDF" w:rsidP="00C47C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:rsidR="00C47CDF" w:rsidRPr="00623624" w:rsidRDefault="00C47CDF" w:rsidP="00C47C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47CDF" w:rsidRPr="00623624" w:rsidRDefault="00C47CDF" w:rsidP="00C47CDF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:rsidR="00C47CDF" w:rsidRPr="00623624" w:rsidRDefault="00C47CDF" w:rsidP="00C47CDF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C47CDF" w:rsidRPr="00623624" w:rsidRDefault="00C47CDF" w:rsidP="00C47CDF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O referencial teórico da pesquisa contém as principais discussões teóricas e a trajetória da mesma ao longo do recorte do tema estudado. Ele serve para situar o leitor quanto à linha de raciocínio que o autor seguiu na construção de seu artigo.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Poderá vir ne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sta área ou anexo à introdução.</w:t>
      </w:r>
    </w:p>
    <w:p w:rsidR="00C47CDF" w:rsidRPr="00623624" w:rsidRDefault="00C47CDF" w:rsidP="00C47CDF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C47CDF" w:rsidRPr="00623624" w:rsidRDefault="00C47CDF" w:rsidP="00C47CDF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:rsidR="00C47CDF" w:rsidRPr="00623624" w:rsidRDefault="00C47CDF" w:rsidP="00C47CDF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C47CDF" w:rsidRPr="00623624" w:rsidRDefault="00C47CDF" w:rsidP="00C47CDF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:rsidR="00C47CDF" w:rsidRPr="00623624" w:rsidRDefault="00C47CDF" w:rsidP="00C47CDF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:rsidR="00C47CDF" w:rsidRPr="00623624" w:rsidRDefault="00C47CDF" w:rsidP="00C47CDF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As discussões (análises) geradas a partir dos resultados deverão ser criativas, inovadoras e éticas, de maneira a corroborar com as instruções de pesquisa científicas do país. Levando em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consideração a referencia a autores e teorias, bem como referenciando os resultados encontrados.</w:t>
      </w:r>
    </w:p>
    <w:p w:rsidR="00C47CDF" w:rsidRPr="00623624" w:rsidRDefault="00C47CDF" w:rsidP="00C47CDF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C47CDF" w:rsidRPr="00623624" w:rsidRDefault="00C47CDF" w:rsidP="00C47C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:rsidR="00C47CDF" w:rsidRPr="00623624" w:rsidRDefault="00C47CDF" w:rsidP="00C47C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C47CDF" w:rsidRPr="00623624" w:rsidRDefault="00C47CDF" w:rsidP="00C47C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</w:p>
    <w:p w:rsidR="00C47CDF" w:rsidRPr="00623624" w:rsidRDefault="00C47CDF" w:rsidP="00C47C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C47CDF" w:rsidRPr="00623624" w:rsidRDefault="00C47CDF" w:rsidP="00C47C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:rsidR="00C47CDF" w:rsidRPr="00623624" w:rsidRDefault="00C47CDF" w:rsidP="00C47C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C47CDF" w:rsidRPr="00623624" w:rsidRDefault="00C47CDF" w:rsidP="00C47C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:rsidR="00C47CDF" w:rsidRPr="00623624" w:rsidRDefault="00C47CDF" w:rsidP="00C47C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7CDF" w:rsidRPr="00623624" w:rsidRDefault="00C47CDF" w:rsidP="00C47C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:rsidR="00C47CDF" w:rsidRPr="00623624" w:rsidRDefault="00C47CDF" w:rsidP="00C47C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citação. Para citações </w:t>
      </w:r>
      <w:r w:rsidRP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mais de três linhas,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recuo de 4 cm, espaçamento simples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:rsidR="00C47CDF" w:rsidRPr="00DD3489" w:rsidRDefault="00C47CDF" w:rsidP="00C47C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C47CDF" w:rsidRPr="00DD3489" w:rsidRDefault="00C47CDF" w:rsidP="00C47C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:rsidR="00C47CDF" w:rsidRDefault="00C47CDF" w:rsidP="00C4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CASTRO, P. A.; SOUSA ALVES, C. O.. Formação Docente e Práticas Pedagógicas Inclusivas.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:rsidR="00C47CDF" w:rsidRDefault="00C47CDF" w:rsidP="00C4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C47CDF" w:rsidRDefault="00C47CDF" w:rsidP="00C47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C47CDF" w:rsidRDefault="00C47CDF" w:rsidP="00C47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CDF" w:rsidRDefault="00C47CDF" w:rsidP="00C4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7CDF" w:rsidRPr="00623624" w:rsidRDefault="00C47CDF" w:rsidP="00C47CDF">
      <w:pPr>
        <w:rPr>
          <w:rFonts w:ascii="Calibri" w:eastAsia="Calibri" w:hAnsi="Calibri" w:cs="Times New Roman"/>
        </w:rPr>
      </w:pPr>
    </w:p>
    <w:p w:rsidR="00C47CDF" w:rsidRDefault="00C47CDF" w:rsidP="00C47CDF"/>
    <w:p w:rsidR="00C47CDF" w:rsidRDefault="00C47CDF" w:rsidP="00C47CD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:rsidR="00C47CDF" w:rsidRDefault="00C47CDF" w:rsidP="00C47CD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lastRenderedPageBreak/>
        <w:t>Após publicados, os arquivos de trabalhos não poderão sofrer mais nenhuma alteração ou correção.</w:t>
      </w:r>
      <w:bookmarkStart w:id="0" w:name="_GoBack"/>
      <w:bookmarkEnd w:id="0"/>
    </w:p>
    <w:sectPr w:rsidR="00C47CDF" w:rsidSect="00015DF9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BF0" w:rsidRDefault="006F2BF0" w:rsidP="00015DF9">
      <w:pPr>
        <w:spacing w:after="0" w:line="240" w:lineRule="auto"/>
      </w:pPr>
      <w:r>
        <w:separator/>
      </w:r>
    </w:p>
  </w:endnote>
  <w:endnote w:type="continuationSeparator" w:id="0">
    <w:p w:rsidR="006F2BF0" w:rsidRDefault="006F2BF0" w:rsidP="0001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BF0" w:rsidRDefault="006F2BF0" w:rsidP="00015DF9">
      <w:pPr>
        <w:spacing w:after="0" w:line="240" w:lineRule="auto"/>
      </w:pPr>
      <w:r>
        <w:separator/>
      </w:r>
    </w:p>
  </w:footnote>
  <w:footnote w:type="continuationSeparator" w:id="0">
    <w:p w:rsidR="006F2BF0" w:rsidRDefault="006F2BF0" w:rsidP="00015DF9">
      <w:pPr>
        <w:spacing w:after="0" w:line="240" w:lineRule="auto"/>
      </w:pPr>
      <w:r>
        <w:continuationSeparator/>
      </w:r>
    </w:p>
  </w:footnote>
  <w:footnote w:id="1">
    <w:p w:rsidR="00C47CDF" w:rsidRPr="00020EB2" w:rsidRDefault="00C47CDF" w:rsidP="00C47CDF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:rsidR="00C47CDF" w:rsidRPr="00A314C9" w:rsidRDefault="00C47CDF" w:rsidP="00C47CD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:rsidR="00C47CDF" w:rsidRPr="0027183A" w:rsidRDefault="00C47CDF" w:rsidP="00C47CD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:rsidR="00C47CDF" w:rsidRPr="005E0A76" w:rsidRDefault="00C47CDF" w:rsidP="00C47CDF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:rsidR="00C47CDF" w:rsidRPr="00254F45" w:rsidRDefault="00C47CDF" w:rsidP="00C47CD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5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DF9" w:rsidRDefault="007C72C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76235" o:spid="_x0000_s2056" type="#_x0000_t75" style="position:absolute;margin-left:0;margin-top:0;width:453.1pt;height:640.85pt;z-index:-251657216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C5" w:rsidRDefault="007C72C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76236" o:spid="_x0000_s2057" type="#_x0000_t75" style="position:absolute;margin-left:-101.9pt;margin-top:-88.8pt;width:642.35pt;height:893.45pt;z-index:-251656192;mso-position-horizontal-relative:margin;mso-position-vertical-relative:margin" o:allowincell="f">
          <v:imagedata r:id="rId1" o:title="TIMBRADO VERTIC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DF9" w:rsidRDefault="007C72C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76234" o:spid="_x0000_s2055" type="#_x0000_t75" style="position:absolute;margin-left:0;margin-top:0;width:453.1pt;height:640.85pt;z-index:-251658240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F9"/>
    <w:rsid w:val="00015DF9"/>
    <w:rsid w:val="000D24B4"/>
    <w:rsid w:val="002458C5"/>
    <w:rsid w:val="003D6FE8"/>
    <w:rsid w:val="006F2BF0"/>
    <w:rsid w:val="007C72C4"/>
    <w:rsid w:val="0092194B"/>
    <w:rsid w:val="00A21129"/>
    <w:rsid w:val="00C47CDF"/>
    <w:rsid w:val="00F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C212D0A4-C824-4735-AA86-152BDBD3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basedOn w:val="Fontepargpadro"/>
    <w:uiPriority w:val="99"/>
    <w:unhideWhenUsed/>
    <w:rsid w:val="00015DF9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01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15DF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015DF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15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5DF9"/>
  </w:style>
  <w:style w:type="paragraph" w:styleId="Rodap">
    <w:name w:val="footer"/>
    <w:basedOn w:val="Normal"/>
    <w:link w:val="RodapChar"/>
    <w:uiPriority w:val="99"/>
    <w:unhideWhenUsed/>
    <w:rsid w:val="00015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882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Vitoria Saskia</cp:lastModifiedBy>
  <cp:revision>7</cp:revision>
  <dcterms:created xsi:type="dcterms:W3CDTF">2023-10-10T23:23:00Z</dcterms:created>
  <dcterms:modified xsi:type="dcterms:W3CDTF">2024-09-04T13:58:00Z</dcterms:modified>
</cp:coreProperties>
</file>